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493845E3" w:rsidR="00CE7E48" w:rsidRPr="00724D91" w:rsidRDefault="003A5931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Annual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3C1C1DED" w:rsidR="00CE7E48" w:rsidRPr="00724D91" w:rsidRDefault="007A02E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January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5</w:t>
      </w:r>
      <w:r w:rsidR="00CE7E48" w:rsidRPr="00724D91">
        <w:rPr>
          <w:rFonts w:ascii="Tahoma" w:hAnsi="Tahoma" w:cs="Tahoma"/>
          <w:i/>
          <w:iCs/>
        </w:rPr>
        <w:t>, 202</w:t>
      </w:r>
      <w:r>
        <w:rPr>
          <w:rFonts w:ascii="Tahoma" w:hAnsi="Tahoma" w:cs="Tahoma"/>
          <w:i/>
          <w:iCs/>
        </w:rPr>
        <w:t>2</w:t>
      </w:r>
    </w:p>
    <w:p w14:paraId="7C0F6F34" w14:textId="70904131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1B568958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</w:t>
      </w:r>
      <w:r w:rsidR="003A5931">
        <w:rPr>
          <w:color w:val="434343"/>
        </w:rPr>
        <w:t>annual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5A56E7">
        <w:rPr>
          <w:color w:val="434343"/>
        </w:rPr>
        <w:t>January</w:t>
      </w:r>
      <w:r w:rsidRPr="00724D91">
        <w:rPr>
          <w:color w:val="434343"/>
        </w:rPr>
        <w:t xml:space="preserve"> 2</w:t>
      </w:r>
      <w:r w:rsidR="007A02ED">
        <w:rPr>
          <w:color w:val="434343"/>
        </w:rPr>
        <w:t>5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7A02ED">
        <w:rPr>
          <w:color w:val="434343"/>
        </w:rPr>
        <w:t>2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7:40</w:t>
      </w:r>
      <w:r w:rsidRPr="00724D91">
        <w:rPr>
          <w:color w:val="434343"/>
        </w:rPr>
        <w:t xml:space="preserve"> p.m. </w:t>
      </w:r>
    </w:p>
    <w:p w14:paraId="24CB1714" w14:textId="7CE32465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  <w:t xml:space="preserve">Bryan </w:t>
      </w:r>
      <w:proofErr w:type="spellStart"/>
      <w:r w:rsidRPr="00724D91">
        <w:rPr>
          <w:color w:val="434343"/>
        </w:rPr>
        <w:t>Aungst</w:t>
      </w:r>
      <w:proofErr w:type="spellEnd"/>
      <w:r w:rsidRPr="00724D91">
        <w:rPr>
          <w:color w:val="434343"/>
        </w:rPr>
        <w:t xml:space="preserve">, Mary Lou Blair, Gil Davis, Dr. Nicholas </w:t>
      </w:r>
      <w:proofErr w:type="spellStart"/>
      <w:r w:rsidRPr="00724D91">
        <w:rPr>
          <w:color w:val="434343"/>
        </w:rPr>
        <w:t>Guarente</w:t>
      </w:r>
      <w:proofErr w:type="spellEnd"/>
      <w:r w:rsidRPr="00724D91">
        <w:rPr>
          <w:color w:val="434343"/>
        </w:rPr>
        <w:t>, Michael Hartley, Robin Holman Loy, Holly Gorman</w:t>
      </w:r>
    </w:p>
    <w:p w14:paraId="1E411E4E" w14:textId="1AF47BC1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7D7F24">
        <w:rPr>
          <w:color w:val="434343"/>
        </w:rPr>
        <w:t xml:space="preserve">Dan Cameron, </w:t>
      </w:r>
      <w:r w:rsidR="00DB41C3" w:rsidRPr="00724D91">
        <w:rPr>
          <w:color w:val="434343"/>
        </w:rPr>
        <w:t xml:space="preserve">Lori </w:t>
      </w:r>
      <w:proofErr w:type="spellStart"/>
      <w:r w:rsidR="00DB41C3" w:rsidRPr="00724D91">
        <w:rPr>
          <w:color w:val="434343"/>
        </w:rPr>
        <w:t>Bryner</w:t>
      </w:r>
      <w:proofErr w:type="spellEnd"/>
      <w:r w:rsidR="00DB41C3" w:rsidRPr="00724D91">
        <w:rPr>
          <w:color w:val="434343"/>
        </w:rPr>
        <w:t xml:space="preserve">, </w:t>
      </w:r>
      <w:r w:rsidRPr="00724D91">
        <w:rPr>
          <w:color w:val="434343"/>
        </w:rPr>
        <w:t>Kelly Sherman</w:t>
      </w:r>
    </w:p>
    <w:p w14:paraId="479906E4" w14:textId="75191F8E" w:rsidR="00CE7E48" w:rsidRPr="00724D91" w:rsidRDefault="00CE7E48" w:rsidP="00CE7E48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381CE8">
        <w:rPr>
          <w:color w:val="434343"/>
        </w:rPr>
        <w:t>5</w:t>
      </w:r>
      <w:r w:rsidRPr="00724D91">
        <w:rPr>
          <w:color w:val="434343"/>
        </w:rPr>
        <w:t xml:space="preserve"> p.m. </w:t>
      </w:r>
      <w:r w:rsidRPr="00724D91">
        <w:rPr>
          <w:color w:val="434343"/>
        </w:rPr>
        <w:br/>
      </w:r>
      <w:r w:rsidRPr="00724D91">
        <w:rPr>
          <w:color w:val="434343"/>
        </w:rPr>
        <w:br/>
      </w:r>
      <w:r w:rsidR="00AD656F">
        <w:rPr>
          <w:color w:val="434343"/>
        </w:rPr>
        <w:t>Holly will distribute October</w:t>
      </w:r>
      <w:r w:rsidR="00F56F0A">
        <w:rPr>
          <w:color w:val="434343"/>
        </w:rPr>
        <w:t>’</w:t>
      </w:r>
      <w:r w:rsidR="00AD656F">
        <w:rPr>
          <w:color w:val="434343"/>
        </w:rPr>
        <w:t>s minutes to approval at the February meeting</w:t>
      </w:r>
      <w:r w:rsidRPr="00724D91">
        <w:rPr>
          <w:color w:val="434343"/>
        </w:rPr>
        <w:t xml:space="preserve">. </w:t>
      </w:r>
    </w:p>
    <w:p w14:paraId="54AA2D1F" w14:textId="77777777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  <w:r w:rsidRPr="00724D91">
        <w:rPr>
          <w:color w:val="434343"/>
        </w:rPr>
        <w:br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CE7E48" w:rsidRPr="00FB32A6" w14:paraId="47F7A1EF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1F91E55E" w14:textId="77777777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FB32A6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B18F83A" w14:textId="4954580D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FB32A6">
              <w:rPr>
                <w:color w:val="434343"/>
              </w:rPr>
              <w:t>$</w:t>
            </w:r>
            <w:r w:rsidR="00FB32A6" w:rsidRPr="00FB32A6">
              <w:rPr>
                <w:color w:val="434343"/>
              </w:rPr>
              <w:t>1</w:t>
            </w:r>
            <w:r w:rsidRPr="00FB32A6">
              <w:rPr>
                <w:color w:val="434343"/>
              </w:rPr>
              <w:t>,</w:t>
            </w:r>
            <w:r w:rsidR="00FB32A6" w:rsidRPr="00FB32A6">
              <w:rPr>
                <w:color w:val="434343"/>
              </w:rPr>
              <w:t>284.51</w:t>
            </w:r>
          </w:p>
        </w:tc>
      </w:tr>
      <w:tr w:rsidR="00CE7E48" w:rsidRPr="00FB32A6" w14:paraId="3C745F85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020C3800" w14:textId="77777777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FB32A6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29CD1A3D" w14:textId="40EAED79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FB32A6">
              <w:rPr>
                <w:color w:val="434343"/>
              </w:rPr>
              <w:t>$1</w:t>
            </w:r>
            <w:r w:rsidR="00FB32A6" w:rsidRPr="00FB32A6">
              <w:rPr>
                <w:color w:val="434343"/>
              </w:rPr>
              <w:t>2</w:t>
            </w:r>
            <w:r w:rsidRPr="00FB32A6">
              <w:rPr>
                <w:color w:val="434343"/>
              </w:rPr>
              <w:t>,</w:t>
            </w:r>
            <w:r w:rsidR="00FB32A6" w:rsidRPr="00FB32A6">
              <w:rPr>
                <w:color w:val="434343"/>
              </w:rPr>
              <w:t>603.20</w:t>
            </w:r>
          </w:p>
        </w:tc>
      </w:tr>
      <w:tr w:rsidR="00CE7E48" w:rsidRPr="00FB32A6" w14:paraId="34CF7B6D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57813520" w14:textId="77777777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FB32A6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12DFF53A" w14:textId="0B943094" w:rsidR="00CE7E48" w:rsidRPr="00FB32A6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FB32A6">
              <w:rPr>
                <w:color w:val="434343"/>
              </w:rPr>
              <w:t>$1</w:t>
            </w:r>
            <w:r w:rsidR="00FB32A6" w:rsidRPr="00FB32A6">
              <w:rPr>
                <w:color w:val="434343"/>
              </w:rPr>
              <w:t>3</w:t>
            </w:r>
            <w:r w:rsidRPr="00FB32A6">
              <w:rPr>
                <w:color w:val="434343"/>
              </w:rPr>
              <w:t>,</w:t>
            </w:r>
            <w:r w:rsidR="00FB32A6" w:rsidRPr="00FB32A6">
              <w:rPr>
                <w:color w:val="434343"/>
              </w:rPr>
              <w:t>887.71</w:t>
            </w:r>
          </w:p>
        </w:tc>
      </w:tr>
    </w:tbl>
    <w:p w14:paraId="050438E9" w14:textId="6FB84159" w:rsidR="00BD4429" w:rsidRPr="00724D91" w:rsidRDefault="00BD4429">
      <w:pPr>
        <w:rPr>
          <w:rFonts w:ascii="Tahoma" w:hAnsi="Tahoma" w:cs="Tahoma"/>
          <w:sz w:val="18"/>
          <w:szCs w:val="18"/>
        </w:rPr>
      </w:pPr>
    </w:p>
    <w:p w14:paraId="056197FF" w14:textId="0ACA5FAD" w:rsidR="007A02ED" w:rsidRDefault="00FB32A6" w:rsidP="007A02ED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>
        <w:rPr>
          <w:b/>
          <w:color w:val="434343"/>
        </w:rPr>
        <w:t>ELECTION OF DIRECTORS</w:t>
      </w:r>
    </w:p>
    <w:p w14:paraId="4F70EC18" w14:textId="164357B7" w:rsidR="007A02ED" w:rsidRDefault="007A02ED" w:rsidP="007A02ED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7A02ED">
        <w:rPr>
          <w:bCs/>
          <w:color w:val="434343"/>
        </w:rPr>
        <w:t xml:space="preserve">2022 Term </w:t>
      </w:r>
      <w:r>
        <w:rPr>
          <w:bCs/>
          <w:color w:val="434343"/>
        </w:rPr>
        <w:t>–</w:t>
      </w:r>
      <w:r w:rsidRPr="007A02ED">
        <w:rPr>
          <w:bCs/>
          <w:color w:val="434343"/>
        </w:rPr>
        <w:t xml:space="preserve"> Bry</w:t>
      </w:r>
      <w:r>
        <w:rPr>
          <w:bCs/>
          <w:color w:val="434343"/>
        </w:rPr>
        <w:t xml:space="preserve">an </w:t>
      </w:r>
      <w:proofErr w:type="spellStart"/>
      <w:r>
        <w:rPr>
          <w:bCs/>
          <w:color w:val="434343"/>
        </w:rPr>
        <w:t>Aungst</w:t>
      </w:r>
      <w:proofErr w:type="spellEnd"/>
      <w:r>
        <w:rPr>
          <w:bCs/>
          <w:color w:val="434343"/>
        </w:rPr>
        <w:t>, Dan Cameron</w:t>
      </w:r>
    </w:p>
    <w:p w14:paraId="3088C659" w14:textId="79202542" w:rsidR="007A02ED" w:rsidRDefault="007A02ED" w:rsidP="007A02ED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>
        <w:rPr>
          <w:bCs/>
          <w:color w:val="434343"/>
        </w:rPr>
        <w:t>2023 Term – Holly Gorman, Michael Hartley</w:t>
      </w:r>
    </w:p>
    <w:p w14:paraId="61424A50" w14:textId="0FC28A2E" w:rsidR="007A02ED" w:rsidRDefault="007A02ED" w:rsidP="007A02ED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>
        <w:rPr>
          <w:bCs/>
          <w:color w:val="434343"/>
        </w:rPr>
        <w:t>2024 Term – Robin Holman Loy, Kelly Sherman</w:t>
      </w:r>
    </w:p>
    <w:p w14:paraId="1D3A3188" w14:textId="436F1C0C" w:rsidR="007A02ED" w:rsidRDefault="007A02ED" w:rsidP="007A02ED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Cs/>
          <w:color w:val="434343"/>
        </w:rPr>
        <w:t>Dan agreed to fill another 3</w:t>
      </w:r>
      <w:r w:rsidR="00B96E5D">
        <w:rPr>
          <w:bCs/>
          <w:color w:val="434343"/>
        </w:rPr>
        <w:t>-year term</w:t>
      </w:r>
      <w:r>
        <w:rPr>
          <w:bCs/>
          <w:color w:val="434343"/>
        </w:rPr>
        <w:t>.</w:t>
      </w:r>
      <w:r w:rsidR="006D2399">
        <w:rPr>
          <w:bCs/>
          <w:color w:val="434343"/>
        </w:rPr>
        <w:t xml:space="preserve"> Bryan will step down.</w:t>
      </w:r>
      <w:r>
        <w:rPr>
          <w:bCs/>
          <w:color w:val="434343"/>
        </w:rPr>
        <w:t xml:space="preserve"> </w:t>
      </w:r>
      <w:r>
        <w:rPr>
          <w:color w:val="434343"/>
        </w:rPr>
        <w:t>Alan Shea volu</w:t>
      </w:r>
      <w:r w:rsidR="006D2399">
        <w:rPr>
          <w:color w:val="434343"/>
        </w:rPr>
        <w:t xml:space="preserve">nteered to help the foundation - </w:t>
      </w:r>
      <w:r>
        <w:rPr>
          <w:color w:val="434343"/>
        </w:rPr>
        <w:t>he may be a good candidate to replace Bryan</w:t>
      </w:r>
      <w:r w:rsidR="007D7F24">
        <w:rPr>
          <w:color w:val="434343"/>
        </w:rPr>
        <w:t xml:space="preserve"> on the board</w:t>
      </w:r>
      <w:r>
        <w:rPr>
          <w:color w:val="434343"/>
        </w:rPr>
        <w:t xml:space="preserve">. </w:t>
      </w:r>
      <w:r w:rsidR="00CD69EF">
        <w:rPr>
          <w:color w:val="434343"/>
        </w:rPr>
        <w:t xml:space="preserve">Additional potential board members – </w:t>
      </w:r>
      <w:r>
        <w:rPr>
          <w:color w:val="434343"/>
        </w:rPr>
        <w:t>Jonathan</w:t>
      </w:r>
      <w:r w:rsidR="00CD69EF">
        <w:rPr>
          <w:color w:val="434343"/>
        </w:rPr>
        <w:t xml:space="preserve"> or</w:t>
      </w:r>
      <w:r>
        <w:rPr>
          <w:color w:val="434343"/>
        </w:rPr>
        <w:t xml:space="preserve"> </w:t>
      </w:r>
      <w:r w:rsidR="00CD69EF">
        <w:rPr>
          <w:color w:val="434343"/>
        </w:rPr>
        <w:t xml:space="preserve">Jill </w:t>
      </w:r>
      <w:r>
        <w:rPr>
          <w:color w:val="434343"/>
        </w:rPr>
        <w:t>Bucher</w:t>
      </w:r>
      <w:r w:rsidR="00CD69EF">
        <w:rPr>
          <w:color w:val="434343"/>
        </w:rPr>
        <w:t xml:space="preserve">, Leanne </w:t>
      </w:r>
      <w:r w:rsidR="00B96E5D">
        <w:rPr>
          <w:color w:val="434343"/>
        </w:rPr>
        <w:t>Morgan</w:t>
      </w:r>
      <w:r w:rsidR="00CD69EF">
        <w:rPr>
          <w:color w:val="434343"/>
        </w:rPr>
        <w:t xml:space="preserve">, Melissa </w:t>
      </w:r>
      <w:proofErr w:type="spellStart"/>
      <w:r w:rsidR="00CD69EF">
        <w:rPr>
          <w:color w:val="434343"/>
        </w:rPr>
        <w:t>Bendorf</w:t>
      </w:r>
      <w:proofErr w:type="spellEnd"/>
      <w:r w:rsidR="00CD69EF">
        <w:rPr>
          <w:color w:val="434343"/>
        </w:rPr>
        <w:t>.</w:t>
      </w:r>
      <w:r>
        <w:rPr>
          <w:color w:val="434343"/>
        </w:rPr>
        <w:t xml:space="preserve"> </w:t>
      </w:r>
    </w:p>
    <w:p w14:paraId="0341D35E" w14:textId="5E3AF4EB" w:rsidR="00CD69EF" w:rsidRDefault="00CD69EF" w:rsidP="00CD69EF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F269C1">
        <w:rPr>
          <w:b/>
          <w:bCs/>
          <w:color w:val="434343"/>
        </w:rPr>
        <w:t>MOTION:</w:t>
      </w:r>
      <w:r>
        <w:rPr>
          <w:color w:val="434343"/>
        </w:rPr>
        <w:t xml:space="preserve"> </w:t>
      </w:r>
      <w:r w:rsidR="007D7F24">
        <w:rPr>
          <w:color w:val="434343"/>
        </w:rPr>
        <w:t>Robin moved to approve</w:t>
      </w:r>
      <w:r>
        <w:rPr>
          <w:color w:val="434343"/>
        </w:rPr>
        <w:t xml:space="preserve"> Dan for </w:t>
      </w:r>
      <w:r w:rsidR="00AD656F">
        <w:rPr>
          <w:color w:val="434343"/>
        </w:rPr>
        <w:t>3</w:t>
      </w:r>
      <w:r>
        <w:rPr>
          <w:color w:val="434343"/>
        </w:rPr>
        <w:t xml:space="preserve"> additional years as a </w:t>
      </w:r>
      <w:r w:rsidR="007D7F24">
        <w:rPr>
          <w:color w:val="434343"/>
        </w:rPr>
        <w:t>Treasurer</w:t>
      </w:r>
      <w:r>
        <w:rPr>
          <w:color w:val="434343"/>
        </w:rPr>
        <w:t xml:space="preserve"> member. </w:t>
      </w:r>
      <w:r w:rsidR="007D7F24">
        <w:rPr>
          <w:color w:val="434343"/>
        </w:rPr>
        <w:t>Holly</w:t>
      </w:r>
      <w:r>
        <w:rPr>
          <w:color w:val="434343"/>
        </w:rPr>
        <w:t xml:space="preserve"> seconded the motion. </w:t>
      </w:r>
      <w:r>
        <w:rPr>
          <w:color w:val="434343"/>
        </w:rPr>
        <w:br/>
      </w:r>
      <w:r>
        <w:rPr>
          <w:b/>
          <w:color w:val="434343"/>
        </w:rPr>
        <w:t>VOTED:</w:t>
      </w:r>
      <w:r>
        <w:rPr>
          <w:color w:val="434343"/>
        </w:rPr>
        <w:t xml:space="preserve"> 7 in favor, 0 opposed, </w:t>
      </w:r>
      <w:r w:rsidR="007D7F24">
        <w:rPr>
          <w:color w:val="434343"/>
        </w:rPr>
        <w:t>3</w:t>
      </w:r>
      <w:r>
        <w:rPr>
          <w:color w:val="434343"/>
        </w:rPr>
        <w:t xml:space="preserve"> absent. The motion passed.</w:t>
      </w:r>
    </w:p>
    <w:p w14:paraId="76FED187" w14:textId="4C66FD5C" w:rsidR="007D7F24" w:rsidRDefault="007D7F24" w:rsidP="007D7F24">
      <w:pPr>
        <w:pStyle w:val="NormalWeb"/>
        <w:tabs>
          <w:tab w:val="left" w:pos="270"/>
          <w:tab w:val="right" w:pos="1890"/>
        </w:tabs>
        <w:rPr>
          <w:color w:val="434343"/>
        </w:rPr>
      </w:pPr>
      <w:r w:rsidRPr="00F269C1">
        <w:rPr>
          <w:b/>
          <w:bCs/>
          <w:color w:val="434343"/>
        </w:rPr>
        <w:t>MOTION:</w:t>
      </w:r>
      <w:r>
        <w:rPr>
          <w:color w:val="434343"/>
        </w:rPr>
        <w:t xml:space="preserve"> Gil moved to approve Holly as Secretary for an additional year. Robin Loy seconded the motion. </w:t>
      </w:r>
      <w:r>
        <w:rPr>
          <w:color w:val="434343"/>
        </w:rPr>
        <w:br/>
      </w:r>
      <w:r>
        <w:rPr>
          <w:b/>
          <w:color w:val="434343"/>
        </w:rPr>
        <w:t>VOTED:</w:t>
      </w:r>
      <w:r>
        <w:rPr>
          <w:color w:val="434343"/>
        </w:rPr>
        <w:t xml:space="preserve"> 7 in favor, 0 opposed, 3 absent. The motion passed.</w:t>
      </w:r>
    </w:p>
    <w:p w14:paraId="72D0501F" w14:textId="3FD13661" w:rsidR="00AD656F" w:rsidRDefault="00AD656F" w:rsidP="007A02ED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>
        <w:rPr>
          <w:b/>
          <w:color w:val="434343"/>
        </w:rPr>
        <w:t xml:space="preserve">Facebook Campaign </w:t>
      </w:r>
    </w:p>
    <w:p w14:paraId="3222A66D" w14:textId="46FA70A8" w:rsidR="007D7F24" w:rsidRDefault="006D2399" w:rsidP="007A02ED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The foundation m</w:t>
      </w:r>
      <w:r w:rsidR="007D7F24">
        <w:rPr>
          <w:color w:val="434343"/>
        </w:rPr>
        <w:t>ade $180 from Facebook campaign</w:t>
      </w:r>
      <w:r w:rsidR="00AD656F">
        <w:rPr>
          <w:color w:val="434343"/>
        </w:rPr>
        <w:t xml:space="preserve"> -</w:t>
      </w:r>
      <w:r w:rsidR="007D7F24">
        <w:rPr>
          <w:color w:val="434343"/>
        </w:rPr>
        <w:t>1800</w:t>
      </w:r>
      <w:r w:rsidR="00AD656F">
        <w:rPr>
          <w:color w:val="434343"/>
        </w:rPr>
        <w:t xml:space="preserve"> views; 144 engagements; 15 donations.</w:t>
      </w:r>
      <w:r w:rsidR="007D7F24">
        <w:rPr>
          <w:color w:val="434343"/>
        </w:rPr>
        <w:t xml:space="preserve"> Facebook recently changed its name to Meta</w:t>
      </w:r>
      <w:r w:rsidR="00AD656F">
        <w:rPr>
          <w:color w:val="434343"/>
        </w:rPr>
        <w:t xml:space="preserve"> which delayed our application for non-profit donations</w:t>
      </w:r>
      <w:r w:rsidR="007D7F24">
        <w:rPr>
          <w:color w:val="434343"/>
        </w:rPr>
        <w:t>. Bryan resubmitted the application to add a donate button to the FB page. He will promote the change with a post and share with all board members.</w:t>
      </w:r>
      <w:r w:rsidR="006E6468">
        <w:rPr>
          <w:color w:val="434343"/>
        </w:rPr>
        <w:t xml:space="preserve"> The value of FB is that it’s instantaneous. Should we consider paper mailing for next winter (last minute tax deductions).</w:t>
      </w:r>
    </w:p>
    <w:p w14:paraId="1FFFC880" w14:textId="77777777" w:rsidR="00567257" w:rsidRDefault="00567257">
      <w:pPr>
        <w:widowControl/>
        <w:suppressAutoHyphens w:val="0"/>
        <w:autoSpaceDE/>
        <w:spacing w:after="160" w:line="259" w:lineRule="auto"/>
        <w:rPr>
          <w:rFonts w:ascii="Tahoma" w:hAnsi="Tahoma" w:cs="Tahoma"/>
          <w:b/>
          <w:color w:val="434343"/>
          <w:sz w:val="18"/>
          <w:szCs w:val="18"/>
          <w:lang w:eastAsia="en-US"/>
        </w:rPr>
      </w:pPr>
      <w:r>
        <w:rPr>
          <w:b/>
          <w:color w:val="434343"/>
        </w:rPr>
        <w:br w:type="page"/>
      </w:r>
    </w:p>
    <w:p w14:paraId="55876003" w14:textId="523076F8" w:rsidR="006E6468" w:rsidRDefault="00567257" w:rsidP="007A02ED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>
        <w:rPr>
          <w:b/>
          <w:color w:val="434343"/>
        </w:rPr>
        <w:lastRenderedPageBreak/>
        <w:t xml:space="preserve">Potential </w:t>
      </w:r>
      <w:r w:rsidR="006E6468">
        <w:rPr>
          <w:b/>
          <w:color w:val="434343"/>
        </w:rPr>
        <w:t>Greenwood Wildcat Foundation Business Partners</w:t>
      </w:r>
    </w:p>
    <w:p w14:paraId="1D2DD467" w14:textId="7D80B566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 xml:space="preserve">Giant Food Stores </w:t>
      </w:r>
    </w:p>
    <w:p w14:paraId="023A2CE4" w14:textId="4DBBF547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CPRS Physical Therapy</w:t>
      </w:r>
    </w:p>
    <w:p w14:paraId="0CD8E685" w14:textId="3EBD7BEF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Heller’s Hardware &amp; Rentals</w:t>
      </w:r>
    </w:p>
    <w:p w14:paraId="78103EED" w14:textId="0648632F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David M. Myers Furniture</w:t>
      </w:r>
    </w:p>
    <w:p w14:paraId="224B0D4A" w14:textId="2211B002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Ranch House Restaurant</w:t>
      </w:r>
    </w:p>
    <w:p w14:paraId="34499C89" w14:textId="1B99FD78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Red Rabbit Drive-in</w:t>
      </w:r>
    </w:p>
    <w:p w14:paraId="070706A5" w14:textId="7D9D95AB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County Line Restaurant</w:t>
      </w:r>
    </w:p>
    <w:p w14:paraId="3396975F" w14:textId="2183C05A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Bark of the Town – Boarding &amp; Grooming</w:t>
      </w:r>
    </w:p>
    <w:p w14:paraId="3339F087" w14:textId="567700A7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Hetrick Electric</w:t>
      </w:r>
    </w:p>
    <w:p w14:paraId="50CD3CCA" w14:textId="2E60FD35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Green Acres Realty Company</w:t>
      </w:r>
    </w:p>
    <w:p w14:paraId="6CA1F1BD" w14:textId="59DE9B5E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Lindsay Broadbent Real Estate Agent</w:t>
      </w:r>
    </w:p>
    <w:p w14:paraId="1BC3D021" w14:textId="4BFB3911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Fisher’s Heating, A/C, Electric</w:t>
      </w:r>
    </w:p>
    <w:p w14:paraId="42144E31" w14:textId="7FC92BCC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Bratton Insurance, Inc.</w:t>
      </w:r>
    </w:p>
    <w:p w14:paraId="20087D3A" w14:textId="63A21D27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Register Chevrolet</w:t>
      </w:r>
    </w:p>
    <w:p w14:paraId="00B8E23B" w14:textId="5D455EAC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Podium Awards</w:t>
      </w:r>
    </w:p>
    <w:p w14:paraId="4FCBA1D6" w14:textId="494DCFD7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Rosewood Market</w:t>
      </w:r>
    </w:p>
    <w:p w14:paraId="520C759E" w14:textId="492B3F66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MGM Mechanical</w:t>
      </w:r>
    </w:p>
    <w:p w14:paraId="430922C3" w14:textId="1B2C1329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Richie’s Poured Walls &amp; Concrete</w:t>
      </w:r>
    </w:p>
    <w:p w14:paraId="5087700D" w14:textId="04E7BCFA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Rosewood Cabinetry</w:t>
      </w:r>
    </w:p>
    <w:p w14:paraId="76E27B0F" w14:textId="49497552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Davis Signs</w:t>
      </w:r>
    </w:p>
    <w:p w14:paraId="6997F492" w14:textId="2226B4F7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JVB</w:t>
      </w:r>
    </w:p>
    <w:p w14:paraId="058E6447" w14:textId="41F929F8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 xml:space="preserve">Nicole </w:t>
      </w:r>
      <w:proofErr w:type="spellStart"/>
      <w:r w:rsidRPr="006D2399">
        <w:rPr>
          <w:bCs/>
          <w:color w:val="434343"/>
        </w:rPr>
        <w:t>Heichel’s</w:t>
      </w:r>
      <w:proofErr w:type="spellEnd"/>
      <w:r w:rsidRPr="006D2399">
        <w:rPr>
          <w:bCs/>
          <w:color w:val="434343"/>
        </w:rPr>
        <w:t xml:space="preserve"> Salons</w:t>
      </w:r>
    </w:p>
    <w:p w14:paraId="42A9A619" w14:textId="0ECBD874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 xml:space="preserve">Arch Rock </w:t>
      </w:r>
      <w:proofErr w:type="spellStart"/>
      <w:r w:rsidRPr="006D2399">
        <w:rPr>
          <w:bCs/>
          <w:color w:val="434343"/>
        </w:rPr>
        <w:t>Powerwashing</w:t>
      </w:r>
      <w:proofErr w:type="spellEnd"/>
    </w:p>
    <w:p w14:paraId="0155F0AA" w14:textId="3D3B86F3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proofErr w:type="spellStart"/>
      <w:r w:rsidRPr="006D2399">
        <w:rPr>
          <w:bCs/>
          <w:color w:val="434343"/>
        </w:rPr>
        <w:t>Landisburg</w:t>
      </w:r>
      <w:proofErr w:type="spellEnd"/>
      <w:r w:rsidRPr="006D2399">
        <w:rPr>
          <w:bCs/>
          <w:color w:val="434343"/>
        </w:rPr>
        <w:t xml:space="preserve"> Bank</w:t>
      </w:r>
    </w:p>
    <w:p w14:paraId="58FE6C98" w14:textId="2FB4E395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proofErr w:type="spellStart"/>
      <w:r w:rsidRPr="006D2399">
        <w:rPr>
          <w:bCs/>
          <w:color w:val="434343"/>
        </w:rPr>
        <w:t>Pennian</w:t>
      </w:r>
      <w:proofErr w:type="spellEnd"/>
      <w:r w:rsidRPr="006D2399">
        <w:rPr>
          <w:bCs/>
          <w:color w:val="434343"/>
        </w:rPr>
        <w:t xml:space="preserve"> Bank</w:t>
      </w:r>
    </w:p>
    <w:p w14:paraId="3398DDF6" w14:textId="498B93A9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Burns Heating &amp; Electric</w:t>
      </w:r>
    </w:p>
    <w:p w14:paraId="0A87E409" w14:textId="0AAC8DA5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Brothers Pizza</w:t>
      </w:r>
    </w:p>
    <w:p w14:paraId="1A43F38E" w14:textId="18C29EDA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J.P. Russell Heating</w:t>
      </w:r>
    </w:p>
    <w:p w14:paraId="3BE35099" w14:textId="7D54D59A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proofErr w:type="spellStart"/>
      <w:r w:rsidRPr="006D2399">
        <w:rPr>
          <w:bCs/>
          <w:color w:val="434343"/>
        </w:rPr>
        <w:t>Hengst</w:t>
      </w:r>
      <w:proofErr w:type="spellEnd"/>
      <w:r w:rsidRPr="006D2399">
        <w:rPr>
          <w:bCs/>
          <w:color w:val="434343"/>
        </w:rPr>
        <w:t xml:space="preserve"> Family Dental</w:t>
      </w:r>
    </w:p>
    <w:p w14:paraId="1A97D866" w14:textId="3A936EEE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proofErr w:type="spellStart"/>
      <w:r w:rsidRPr="006D2399">
        <w:rPr>
          <w:bCs/>
          <w:color w:val="434343"/>
        </w:rPr>
        <w:t>Tedd</w:t>
      </w:r>
      <w:proofErr w:type="spellEnd"/>
      <w:r w:rsidRPr="006D2399">
        <w:rPr>
          <w:bCs/>
          <w:color w:val="434343"/>
        </w:rPr>
        <w:t xml:space="preserve"> Wood </w:t>
      </w:r>
    </w:p>
    <w:p w14:paraId="4E557A39" w14:textId="45136F36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Greenwood Mulch</w:t>
      </w:r>
    </w:p>
    <w:p w14:paraId="403ECD40" w14:textId="159E40CA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McMillen Dental LLC</w:t>
      </w:r>
    </w:p>
    <w:p w14:paraId="4454E358" w14:textId="73283483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 xml:space="preserve">Shine Coffee </w:t>
      </w:r>
    </w:p>
    <w:p w14:paraId="07A291AC" w14:textId="68736918" w:rsidR="006D2399" w:rsidRPr="006D2399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Cs/>
          <w:color w:val="434343"/>
        </w:rPr>
      </w:pPr>
      <w:r w:rsidRPr="006D2399">
        <w:rPr>
          <w:bCs/>
          <w:color w:val="434343"/>
        </w:rPr>
        <w:t>Sweet to the Soul</w:t>
      </w:r>
    </w:p>
    <w:p w14:paraId="26C0465B" w14:textId="2E939FF3" w:rsidR="00682EB6" w:rsidRDefault="006D2399" w:rsidP="006D2399">
      <w:pPr>
        <w:pStyle w:val="NormalWeb"/>
        <w:numPr>
          <w:ilvl w:val="0"/>
          <w:numId w:val="7"/>
        </w:numPr>
        <w:tabs>
          <w:tab w:val="left" w:pos="270"/>
          <w:tab w:val="right" w:pos="1890"/>
        </w:tabs>
        <w:rPr>
          <w:b/>
          <w:bCs/>
        </w:rPr>
      </w:pPr>
      <w:r w:rsidRPr="006D2399">
        <w:rPr>
          <w:bCs/>
          <w:color w:val="434343"/>
        </w:rPr>
        <w:t>Bread of Life</w:t>
      </w:r>
    </w:p>
    <w:p w14:paraId="706C0C22" w14:textId="77777777" w:rsidR="006D2399" w:rsidRDefault="006D2399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</w:p>
    <w:p w14:paraId="310D18E8" w14:textId="5E8157FE" w:rsidR="00CD0778" w:rsidRPr="00567257" w:rsidRDefault="00682EB6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b/>
          <w:bCs/>
          <w:color w:val="434343"/>
        </w:rPr>
        <w:t>D</w:t>
      </w:r>
      <w:r w:rsidR="00CD0778">
        <w:rPr>
          <w:b/>
          <w:bCs/>
          <w:color w:val="434343"/>
        </w:rPr>
        <w:t>eadlines/Timelines</w:t>
      </w:r>
    </w:p>
    <w:p w14:paraId="7BFFB54D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October – Download new EITC Guidelines</w:t>
      </w:r>
    </w:p>
    <w:p w14:paraId="1BDB385F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November – Finalize Accounting for Previous Fiscal Year</w:t>
      </w:r>
    </w:p>
    <w:p w14:paraId="440E4F7B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December – Prepare EITC renewal package</w:t>
      </w:r>
    </w:p>
    <w:p w14:paraId="740BF9A6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April – Contact business partners with EITC reminder</w:t>
      </w:r>
    </w:p>
    <w:p w14:paraId="0A753897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May 15 – Recurring business applications due</w:t>
      </w:r>
    </w:p>
    <w:p w14:paraId="4E089FE5" w14:textId="77777777" w:rsidR="00682EB6" w:rsidRDefault="00682EB6" w:rsidP="00682EB6">
      <w:pPr>
        <w:pStyle w:val="NormalWeb"/>
        <w:numPr>
          <w:ilvl w:val="0"/>
          <w:numId w:val="9"/>
        </w:numPr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July 1 – New business applications due</w:t>
      </w:r>
    </w:p>
    <w:p w14:paraId="4B8277A7" w14:textId="77777777" w:rsidR="00682EB6" w:rsidRDefault="00682EB6" w:rsidP="00682EB6">
      <w:pPr>
        <w:pStyle w:val="NormalWeb"/>
        <w:tabs>
          <w:tab w:val="left" w:pos="270"/>
          <w:tab w:val="right" w:pos="1890"/>
        </w:tabs>
        <w:rPr>
          <w:b/>
          <w:bCs/>
        </w:rPr>
      </w:pPr>
    </w:p>
    <w:p w14:paraId="2D6BFE61" w14:textId="77777777" w:rsidR="006D2399" w:rsidRDefault="006D2399">
      <w:pPr>
        <w:widowControl/>
        <w:suppressAutoHyphens w:val="0"/>
        <w:autoSpaceDE/>
        <w:spacing w:after="160" w:line="259" w:lineRule="auto"/>
        <w:rPr>
          <w:rFonts w:ascii="Tahoma" w:hAnsi="Tahoma" w:cs="Tahoma"/>
          <w:b/>
          <w:bCs/>
          <w:sz w:val="18"/>
          <w:szCs w:val="18"/>
          <w:lang w:eastAsia="en-US"/>
        </w:rPr>
      </w:pPr>
      <w:r>
        <w:rPr>
          <w:b/>
          <w:bCs/>
        </w:rPr>
        <w:br w:type="page"/>
      </w:r>
    </w:p>
    <w:p w14:paraId="251DD29E" w14:textId="743EEF37" w:rsidR="00682EB6" w:rsidRDefault="00FB32A6" w:rsidP="00682EB6">
      <w:pPr>
        <w:pStyle w:val="NormalWeb"/>
        <w:tabs>
          <w:tab w:val="left" w:pos="270"/>
          <w:tab w:val="right" w:pos="1890"/>
        </w:tabs>
        <w:rPr>
          <w:b/>
          <w:bCs/>
        </w:rPr>
      </w:pPr>
      <w:r>
        <w:rPr>
          <w:b/>
          <w:bCs/>
        </w:rPr>
        <w:lastRenderedPageBreak/>
        <w:t>FUNDRAISING</w:t>
      </w:r>
    </w:p>
    <w:p w14:paraId="0425B8BE" w14:textId="77777777" w:rsidR="00682EB6" w:rsidRPr="008D4E2B" w:rsidRDefault="00682EB6" w:rsidP="00682EB6">
      <w:pPr>
        <w:pStyle w:val="NormalWeb"/>
        <w:tabs>
          <w:tab w:val="left" w:pos="270"/>
          <w:tab w:val="right" w:pos="1890"/>
        </w:tabs>
      </w:pPr>
      <w:r w:rsidRPr="008D4E2B">
        <w:t>2022 Goal - $350</w:t>
      </w:r>
      <w:r>
        <w:t>0</w:t>
      </w:r>
      <w:r w:rsidRPr="008D4E2B">
        <w:t>0</w:t>
      </w:r>
    </w:p>
    <w:p w14:paraId="362D0420" w14:textId="55608E46" w:rsidR="00682EB6" w:rsidRDefault="00682EB6" w:rsidP="00682EB6">
      <w:pPr>
        <w:pStyle w:val="NormalWeb"/>
        <w:tabs>
          <w:tab w:val="left" w:pos="270"/>
          <w:tab w:val="right" w:pos="1890"/>
        </w:tabs>
      </w:pPr>
      <w:bookmarkStart w:id="0" w:name="_Hlk94031571"/>
      <w:r>
        <w:t xml:space="preserve">April event - Corn hole tournament at </w:t>
      </w:r>
      <w:r w:rsidR="006D2399">
        <w:t>elementary school – get sponsor donations;</w:t>
      </w:r>
      <w:r>
        <w:t xml:space="preserve"> 20-40 teams at $40 per team; include food trucks. They’ll organize the event and take 20% of proceeds. Or a golf tournament at Lost Creek. Gil will reach out to Tom </w:t>
      </w:r>
      <w:proofErr w:type="spellStart"/>
      <w:r>
        <w:t>Stinely</w:t>
      </w:r>
      <w:proofErr w:type="spellEnd"/>
      <w:r>
        <w:t xml:space="preserve"> from Mid-Penn about corn hole tournament in April. Should be weekend event.</w:t>
      </w:r>
    </w:p>
    <w:bookmarkEnd w:id="0"/>
    <w:p w14:paraId="780414D1" w14:textId="77777777" w:rsidR="00682EB6" w:rsidRDefault="00682EB6" w:rsidP="00682EB6">
      <w:pPr>
        <w:pStyle w:val="NormalWeb"/>
        <w:tabs>
          <w:tab w:val="left" w:pos="270"/>
          <w:tab w:val="right" w:pos="1890"/>
        </w:tabs>
      </w:pPr>
      <w:r>
        <w:t>Arts Festival? – Sponsors – Tent of puppet show, face painting – district volunteers</w:t>
      </w:r>
    </w:p>
    <w:p w14:paraId="1DE38E85" w14:textId="26A83012" w:rsidR="00567257" w:rsidRDefault="00682EB6" w:rsidP="00724D91">
      <w:pPr>
        <w:pStyle w:val="NormalWeb"/>
        <w:tabs>
          <w:tab w:val="left" w:pos="270"/>
          <w:tab w:val="right" w:pos="1890"/>
        </w:tabs>
      </w:pPr>
      <w:r>
        <w:t>Something during the weekend of Homecoming? Or back to school?</w:t>
      </w:r>
    </w:p>
    <w:p w14:paraId="3EF19ADD" w14:textId="77777777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</w:p>
    <w:p w14:paraId="0FA7AE2D" w14:textId="20104A89" w:rsidR="00724D91" w:rsidRDefault="00724D91" w:rsidP="00724D91">
      <w:pPr>
        <w:pStyle w:val="NormalWeb"/>
        <w:tabs>
          <w:tab w:val="left" w:pos="270"/>
          <w:tab w:val="right" w:pos="1890"/>
        </w:tabs>
        <w:rPr>
          <w:b/>
          <w:color w:val="434343"/>
        </w:rPr>
      </w:pPr>
      <w:r w:rsidRPr="00724D91">
        <w:rPr>
          <w:b/>
          <w:color w:val="434343"/>
        </w:rPr>
        <w:t>Strategic Plan</w:t>
      </w:r>
      <w:r w:rsidR="00F269C1">
        <w:rPr>
          <w:b/>
          <w:color w:val="434343"/>
        </w:rPr>
        <w:t xml:space="preserve"> / Goals</w:t>
      </w:r>
    </w:p>
    <w:p w14:paraId="31531411" w14:textId="219400DD" w:rsidR="000D6EC6" w:rsidRDefault="00CD0778" w:rsidP="00724D91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Consortium opportunity with HACC and the Perry County schools; HACC can also fund some opportunities. Mr. Tomko completed his certification for the co-op program.</w:t>
      </w:r>
    </w:p>
    <w:p w14:paraId="7BF65FCD" w14:textId="77777777" w:rsidR="00CD0778" w:rsidRDefault="00CD0778" w:rsidP="00CD0778">
      <w:pPr>
        <w:pStyle w:val="NormalWeb"/>
        <w:tabs>
          <w:tab w:val="left" w:pos="270"/>
          <w:tab w:val="right" w:pos="1890"/>
        </w:tabs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68017A25" w:rsidR="00EA7A1C" w:rsidRPr="00CD0778" w:rsidRDefault="00CD0778" w:rsidP="00724D91">
      <w:pPr>
        <w:pStyle w:val="NormalWeb"/>
        <w:tabs>
          <w:tab w:val="left" w:pos="270"/>
          <w:tab w:val="right" w:pos="1890"/>
        </w:tabs>
        <w:rPr>
          <w:bCs/>
          <w:color w:val="434343"/>
        </w:rPr>
      </w:pPr>
      <w:r w:rsidRPr="00CD0778">
        <w:rPr>
          <w:bCs/>
          <w:color w:val="434343"/>
        </w:rPr>
        <w:t>No new business.</w:t>
      </w: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30752F84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665D88">
        <w:rPr>
          <w:color w:val="434343"/>
        </w:rPr>
        <w:t>4</w:t>
      </w:r>
      <w:r w:rsidR="00CD0778">
        <w:rPr>
          <w:color w:val="434343"/>
        </w:rPr>
        <w:t>0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4270E04F" w14:textId="77777777" w:rsidR="00411A84" w:rsidRDefault="00411A84" w:rsidP="00411A84">
      <w:pPr>
        <w:pStyle w:val="NormalWeb"/>
        <w:rPr>
          <w:color w:val="434343"/>
        </w:rPr>
      </w:pPr>
    </w:p>
    <w:p w14:paraId="7F5A0811" w14:textId="604F5D84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CD0778">
        <w:rPr>
          <w:color w:val="434343"/>
        </w:rPr>
        <w:t>February</w:t>
      </w:r>
      <w:r>
        <w:rPr>
          <w:color w:val="434343"/>
        </w:rPr>
        <w:t xml:space="preserve"> 2</w:t>
      </w:r>
      <w:r w:rsidR="00CD0778">
        <w:rPr>
          <w:color w:val="434343"/>
        </w:rPr>
        <w:t>2</w:t>
      </w:r>
      <w:r>
        <w:rPr>
          <w:color w:val="434343"/>
        </w:rPr>
        <w:t xml:space="preserve">, 2021 at 7:00 p.m. </w:t>
      </w:r>
      <w:r w:rsidR="00665D88">
        <w:rPr>
          <w:color w:val="434343"/>
        </w:rPr>
        <w:t>We will send</w:t>
      </w:r>
      <w:r>
        <w:rPr>
          <w:color w:val="434343"/>
        </w:rPr>
        <w:t xml:space="preserve"> Microsoft Team link.</w:t>
      </w:r>
      <w:r>
        <w:rPr>
          <w:color w:val="434343"/>
        </w:rPr>
        <w:br/>
      </w:r>
      <w:r>
        <w:rPr>
          <w:color w:val="434343"/>
        </w:rPr>
        <w:br/>
      </w:r>
    </w:p>
    <w:p w14:paraId="2DA2ADA8" w14:textId="2F0C3E8D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Respectfully Submitted, </w:t>
      </w:r>
    </w:p>
    <w:p w14:paraId="54ECD741" w14:textId="77777777" w:rsidR="00411A84" w:rsidRDefault="00411A84" w:rsidP="00411A84">
      <w:pPr>
        <w:pStyle w:val="NormalWeb"/>
        <w:rPr>
          <w:color w:val="434343"/>
        </w:rPr>
      </w:pPr>
      <w:r>
        <w:rPr>
          <w:color w:val="434343"/>
        </w:rPr>
        <w:br/>
        <w:t>Holly Gorman, Secretary</w:t>
      </w:r>
    </w:p>
    <w:p w14:paraId="342206CB" w14:textId="77777777" w:rsidR="00411A84" w:rsidRPr="00724D91" w:rsidRDefault="00411A84" w:rsidP="00724D91">
      <w:pPr>
        <w:pStyle w:val="NormalWeb"/>
        <w:tabs>
          <w:tab w:val="left" w:pos="270"/>
          <w:tab w:val="right" w:pos="1890"/>
        </w:tabs>
      </w:pPr>
    </w:p>
    <w:sectPr w:rsidR="00411A84" w:rsidRPr="0072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9"/>
    <w:rsid w:val="000D6EC6"/>
    <w:rsid w:val="001A1DC6"/>
    <w:rsid w:val="00316011"/>
    <w:rsid w:val="00381CE8"/>
    <w:rsid w:val="003A5931"/>
    <w:rsid w:val="00411A84"/>
    <w:rsid w:val="00567257"/>
    <w:rsid w:val="005A56E7"/>
    <w:rsid w:val="00607FAB"/>
    <w:rsid w:val="00665D88"/>
    <w:rsid w:val="00682EB6"/>
    <w:rsid w:val="006D2399"/>
    <w:rsid w:val="006E6468"/>
    <w:rsid w:val="00705527"/>
    <w:rsid w:val="00724D91"/>
    <w:rsid w:val="00733123"/>
    <w:rsid w:val="007A02ED"/>
    <w:rsid w:val="007D7F24"/>
    <w:rsid w:val="00AD656F"/>
    <w:rsid w:val="00B335F4"/>
    <w:rsid w:val="00B96E5D"/>
    <w:rsid w:val="00BD4429"/>
    <w:rsid w:val="00CD0778"/>
    <w:rsid w:val="00CD69EF"/>
    <w:rsid w:val="00CE7E48"/>
    <w:rsid w:val="00DB01C9"/>
    <w:rsid w:val="00DB41C3"/>
    <w:rsid w:val="00DE6E1D"/>
    <w:rsid w:val="00E5209A"/>
    <w:rsid w:val="00E609D1"/>
    <w:rsid w:val="00EA7A1C"/>
    <w:rsid w:val="00EB7880"/>
    <w:rsid w:val="00F269C1"/>
    <w:rsid w:val="00F56F0A"/>
    <w:rsid w:val="00FB32A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docId w15:val="{D0A1F263-9312-4DF1-8405-49524B0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Gorman, Holly (PA)</cp:lastModifiedBy>
  <cp:revision>6</cp:revision>
  <dcterms:created xsi:type="dcterms:W3CDTF">2022-02-22T16:13:00Z</dcterms:created>
  <dcterms:modified xsi:type="dcterms:W3CDTF">2022-02-23T00:40:00Z</dcterms:modified>
</cp:coreProperties>
</file>